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4E4" w:rsidRPr="009A6EC2" w:rsidRDefault="009A6EC2" w:rsidP="009A6EC2">
      <w:pPr>
        <w:jc w:val="center"/>
        <w:rPr>
          <w:rFonts w:ascii="Cambria" w:hAnsi="Cambria"/>
          <w:b/>
          <w:sz w:val="20"/>
          <w:szCs w:val="20"/>
        </w:rPr>
      </w:pPr>
      <w:r w:rsidRPr="009A6EC2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4F24E4" w:rsidRPr="009A6EC2" w:rsidRDefault="0037003D" w:rsidP="009A6EC2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A6EC2">
        <w:rPr>
          <w:rFonts w:ascii="Cambria" w:hAnsi="Cambria"/>
          <w:b/>
          <w:sz w:val="20"/>
          <w:szCs w:val="20"/>
        </w:rPr>
        <w:t>ПОСТАНОВЛЕНИЕ</w:t>
      </w:r>
      <w:bookmarkEnd w:id="0"/>
      <w:bookmarkEnd w:id="1"/>
      <w:bookmarkEnd w:id="2"/>
      <w:r w:rsidR="009A6EC2" w:rsidRPr="009A6EC2">
        <w:rPr>
          <w:rFonts w:ascii="Cambria" w:hAnsi="Cambria"/>
          <w:b/>
          <w:sz w:val="20"/>
          <w:szCs w:val="20"/>
        </w:rPr>
        <w:t xml:space="preserve"> </w:t>
      </w:r>
      <w:bookmarkStart w:id="3" w:name="bookmark3"/>
      <w:bookmarkStart w:id="4" w:name="bookmark4"/>
      <w:r w:rsidR="00BF48EB">
        <w:rPr>
          <w:rFonts w:ascii="Cambria" w:hAnsi="Cambria"/>
          <w:b/>
          <w:sz w:val="20"/>
          <w:szCs w:val="20"/>
        </w:rPr>
        <w:br/>
      </w:r>
      <w:bookmarkStart w:id="5" w:name="_GoBack"/>
      <w:bookmarkEnd w:id="5"/>
      <w:r w:rsidRPr="009A6EC2">
        <w:rPr>
          <w:rFonts w:ascii="Cambria" w:hAnsi="Cambria"/>
          <w:b/>
          <w:sz w:val="20"/>
          <w:szCs w:val="20"/>
        </w:rPr>
        <w:t>22 сентября 2022 года</w:t>
      </w:r>
      <w:bookmarkEnd w:id="3"/>
      <w:bookmarkEnd w:id="4"/>
      <w:r w:rsidR="009A6EC2" w:rsidRPr="009A6EC2">
        <w:rPr>
          <w:rFonts w:ascii="Cambria" w:hAnsi="Cambria"/>
          <w:b/>
          <w:sz w:val="20"/>
          <w:szCs w:val="20"/>
        </w:rPr>
        <w:t xml:space="preserve"> </w:t>
      </w:r>
      <w:r w:rsidRPr="009A6EC2">
        <w:rPr>
          <w:rFonts w:ascii="Cambria" w:hAnsi="Cambria"/>
          <w:b/>
          <w:sz w:val="20"/>
          <w:szCs w:val="20"/>
        </w:rPr>
        <w:t xml:space="preserve">№ </w:t>
      </w:r>
      <w:r w:rsidRPr="009A6EC2">
        <w:rPr>
          <w:rFonts w:ascii="Cambria" w:hAnsi="Cambria"/>
          <w:b/>
          <w:sz w:val="20"/>
          <w:szCs w:val="20"/>
        </w:rPr>
        <w:t>211</w:t>
      </w:r>
    </w:p>
    <w:p w:rsidR="004F24E4" w:rsidRPr="009A6EC2" w:rsidRDefault="009A6EC2" w:rsidP="009A6EC2">
      <w:pPr>
        <w:jc w:val="center"/>
        <w:rPr>
          <w:rFonts w:ascii="Cambria" w:hAnsi="Cambria"/>
          <w:b/>
          <w:sz w:val="20"/>
          <w:szCs w:val="20"/>
        </w:rPr>
      </w:pPr>
      <w:r w:rsidRPr="009A6EC2">
        <w:rPr>
          <w:rFonts w:ascii="Cambria" w:hAnsi="Cambria"/>
          <w:b/>
          <w:sz w:val="20"/>
          <w:szCs w:val="20"/>
        </w:rPr>
        <w:t>«Об</w:t>
      </w:r>
      <w:r w:rsidR="0037003D" w:rsidRPr="009A6EC2">
        <w:rPr>
          <w:rFonts w:ascii="Cambria" w:hAnsi="Cambria"/>
          <w:b/>
          <w:sz w:val="20"/>
          <w:szCs w:val="20"/>
        </w:rPr>
        <w:t xml:space="preserve"> утверждении Положений об </w:t>
      </w:r>
      <w:r w:rsidR="0037003D" w:rsidRPr="009A6EC2">
        <w:rPr>
          <w:rFonts w:ascii="Cambria" w:hAnsi="Cambria"/>
          <w:b/>
          <w:sz w:val="20"/>
          <w:szCs w:val="20"/>
        </w:rPr>
        <w:t>управлении муниципальных закупок и торгов администрации муниципального образования «Город Астрахань» и его отделах</w:t>
      </w:r>
      <w:r w:rsidRPr="009A6EC2">
        <w:rPr>
          <w:rFonts w:ascii="Cambria" w:hAnsi="Cambria"/>
          <w:b/>
          <w:sz w:val="20"/>
          <w:szCs w:val="20"/>
        </w:rPr>
        <w:t>»</w:t>
      </w:r>
    </w:p>
    <w:p w:rsidR="004F24E4" w:rsidRPr="009A6EC2" w:rsidRDefault="0037003D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A6EC2">
        <w:rPr>
          <w:rFonts w:ascii="Arial" w:hAnsi="Arial" w:cs="Arial"/>
          <w:sz w:val="18"/>
          <w:szCs w:val="18"/>
        </w:rPr>
        <w:t>Руководствуясь Федеральными законами «Об общих принципах организации местного самоуправления в Российской Федерации», «О контрактной системе в сфере закупок товаров, работ, услуг для обеспечения государственных и муниципальных нужд», ст. 52 Устава муниципа</w:t>
      </w:r>
      <w:r w:rsidRPr="009A6EC2">
        <w:rPr>
          <w:rFonts w:ascii="Arial" w:hAnsi="Arial" w:cs="Arial"/>
          <w:sz w:val="18"/>
          <w:szCs w:val="18"/>
        </w:rPr>
        <w:t>льного образования «Город Астрахань», Решением Городской Думы муниципального образования «Город Астрахань» от 08.12.2021 № 138 «Об утверждении структуры администрации муниципального образования «Г</w:t>
      </w:r>
      <w:r w:rsidRPr="009A6EC2">
        <w:rPr>
          <w:rFonts w:ascii="Arial" w:hAnsi="Arial" w:cs="Arial"/>
          <w:sz w:val="18"/>
          <w:szCs w:val="18"/>
        </w:rPr>
        <w:t>ород Астрахань»,</w:t>
      </w:r>
      <w:proofErr w:type="gramEnd"/>
    </w:p>
    <w:p w:rsidR="004F24E4" w:rsidRPr="009A6EC2" w:rsidRDefault="0037003D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>ПОСТАНОВЛЯЮ: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1. </w:t>
      </w:r>
      <w:r w:rsidR="0037003D" w:rsidRPr="009A6EC2">
        <w:rPr>
          <w:rFonts w:ascii="Arial" w:hAnsi="Arial" w:cs="Arial"/>
          <w:sz w:val="18"/>
          <w:szCs w:val="18"/>
        </w:rPr>
        <w:t xml:space="preserve">Утвердить прилагаемые </w:t>
      </w:r>
      <w:r w:rsidR="0037003D" w:rsidRPr="009A6EC2">
        <w:rPr>
          <w:rFonts w:ascii="Arial" w:hAnsi="Arial" w:cs="Arial"/>
          <w:sz w:val="18"/>
          <w:szCs w:val="18"/>
        </w:rPr>
        <w:t>Положения: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1.1. </w:t>
      </w:r>
      <w:r w:rsidR="0037003D" w:rsidRPr="009A6EC2">
        <w:rPr>
          <w:rFonts w:ascii="Arial" w:hAnsi="Arial" w:cs="Arial"/>
          <w:sz w:val="18"/>
          <w:szCs w:val="18"/>
        </w:rPr>
        <w:t>Об управлении муниципальных закупок и торгов администрации муниципального образования «Город Астрахань».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1.2. </w:t>
      </w:r>
      <w:r w:rsidR="0037003D" w:rsidRPr="009A6EC2">
        <w:rPr>
          <w:rFonts w:ascii="Arial" w:hAnsi="Arial" w:cs="Arial"/>
          <w:sz w:val="18"/>
          <w:szCs w:val="18"/>
        </w:rPr>
        <w:t>Об отделе регулирования закупок управления муниципальных закупок и торгов администрации муниципального образования «Город Астрахань».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1.3. </w:t>
      </w:r>
      <w:r w:rsidR="0037003D" w:rsidRPr="009A6EC2">
        <w:rPr>
          <w:rFonts w:ascii="Arial" w:hAnsi="Arial" w:cs="Arial"/>
          <w:sz w:val="18"/>
          <w:szCs w:val="18"/>
        </w:rPr>
        <w:t>Об отд</w:t>
      </w:r>
      <w:r w:rsidR="0037003D" w:rsidRPr="009A6EC2">
        <w:rPr>
          <w:rFonts w:ascii="Arial" w:hAnsi="Arial" w:cs="Arial"/>
          <w:sz w:val="18"/>
          <w:szCs w:val="18"/>
        </w:rPr>
        <w:t>еле подготовки закупок управления муниципальных закупок и торгов администрации муниципального образования «Город Астрахань».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1.4. </w:t>
      </w:r>
      <w:r w:rsidR="0037003D" w:rsidRPr="009A6EC2">
        <w:rPr>
          <w:rFonts w:ascii="Arial" w:hAnsi="Arial" w:cs="Arial"/>
          <w:sz w:val="18"/>
          <w:szCs w:val="18"/>
        </w:rPr>
        <w:t>Об отделе осуществления закупок управления муниципальных закупок и торгов администрации муниципального образования «Город Астрахань</w:t>
      </w:r>
      <w:r w:rsidR="0037003D" w:rsidRPr="009A6EC2">
        <w:rPr>
          <w:rFonts w:ascii="Arial" w:hAnsi="Arial" w:cs="Arial"/>
          <w:sz w:val="18"/>
          <w:szCs w:val="18"/>
        </w:rPr>
        <w:t>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2. </w:t>
      </w:r>
      <w:r w:rsidR="0037003D" w:rsidRPr="009A6EC2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 образования «Город Астрахань» от 26.11.2021 № 345 «Об утверждении Положений об управлении муниципальных закупок и торгов администрации муниципального образования «Город Астрахань» и его</w:t>
      </w:r>
      <w:r w:rsidR="0037003D" w:rsidRPr="009A6EC2">
        <w:rPr>
          <w:rFonts w:ascii="Arial" w:hAnsi="Arial" w:cs="Arial"/>
          <w:sz w:val="18"/>
          <w:szCs w:val="18"/>
        </w:rPr>
        <w:t xml:space="preserve"> отделах».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3. </w:t>
      </w:r>
      <w:r w:rsidR="0037003D" w:rsidRPr="009A6EC2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Pr="009A6EC2">
        <w:rPr>
          <w:rFonts w:ascii="Arial" w:hAnsi="Arial" w:cs="Arial"/>
          <w:sz w:val="18"/>
          <w:szCs w:val="18"/>
        </w:rPr>
        <w:t xml:space="preserve"> </w:t>
      </w:r>
      <w:r w:rsidR="0037003D" w:rsidRPr="009A6EC2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37003D" w:rsidRPr="009A6EC2">
        <w:rPr>
          <w:rFonts w:ascii="Arial" w:hAnsi="Arial" w:cs="Arial"/>
          <w:sz w:val="18"/>
          <w:szCs w:val="18"/>
        </w:rPr>
        <w:t>разместить</w:t>
      </w:r>
      <w:proofErr w:type="gramEnd"/>
      <w:r w:rsidR="0037003D" w:rsidRPr="009A6EC2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</w:t>
      </w:r>
      <w:r w:rsidR="0037003D" w:rsidRPr="009A6EC2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4F24E4" w:rsidRPr="009A6EC2" w:rsidRDefault="009A6EC2" w:rsidP="009A6EC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A6EC2">
        <w:rPr>
          <w:rFonts w:ascii="Arial" w:hAnsi="Arial" w:cs="Arial"/>
          <w:sz w:val="18"/>
          <w:szCs w:val="18"/>
        </w:rPr>
        <w:t xml:space="preserve">4. </w:t>
      </w:r>
      <w:r w:rsidR="0037003D" w:rsidRPr="009A6EC2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</w:t>
      </w:r>
      <w:r w:rsidR="0037003D" w:rsidRPr="009A6EC2">
        <w:rPr>
          <w:rFonts w:ascii="Arial" w:hAnsi="Arial" w:cs="Arial"/>
          <w:sz w:val="18"/>
          <w:szCs w:val="18"/>
        </w:rPr>
        <w:t>пального образования «Город Астрахань».</w:t>
      </w:r>
    </w:p>
    <w:p w:rsidR="004F24E4" w:rsidRPr="009A6EC2" w:rsidRDefault="009A6EC2" w:rsidP="009A6EC2">
      <w:pPr>
        <w:ind w:firstLine="709"/>
        <w:jc w:val="right"/>
      </w:pPr>
      <w:r w:rsidRPr="00DB3BBA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О.А. Полумордвинов</w:t>
      </w:r>
    </w:p>
    <w:sectPr w:rsidR="004F24E4" w:rsidRPr="009A6EC2" w:rsidSect="009A6EC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03D" w:rsidRDefault="0037003D">
      <w:r>
        <w:separator/>
      </w:r>
    </w:p>
  </w:endnote>
  <w:endnote w:type="continuationSeparator" w:id="0">
    <w:p w:rsidR="0037003D" w:rsidRDefault="0037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03D" w:rsidRDefault="0037003D"/>
  </w:footnote>
  <w:footnote w:type="continuationSeparator" w:id="0">
    <w:p w:rsidR="0037003D" w:rsidRDefault="003700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294254"/>
    <w:multiLevelType w:val="multilevel"/>
    <w:tmpl w:val="BEE283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4F24E4"/>
    <w:rsid w:val="0037003D"/>
    <w:rsid w:val="004F24E4"/>
    <w:rsid w:val="006F3CF2"/>
    <w:rsid w:val="009A6EC2"/>
    <w:rsid w:val="00BF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1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Cambria" w:eastAsia="Cambria" w:hAnsi="Cambria" w:cs="Cambri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31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4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Cambria" w:eastAsia="Cambria" w:hAnsi="Cambria" w:cs="Cambr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2022-09-22T12:34:00Z</dcterms:created>
  <dcterms:modified xsi:type="dcterms:W3CDTF">2022-09-22T12:37:00Z</dcterms:modified>
</cp:coreProperties>
</file>